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0655F">
        <w:rPr>
          <w:rFonts w:ascii="Arial" w:hAnsi="Arial" w:cs="Arial"/>
          <w:b/>
          <w:smallCaps/>
          <w:color w:val="000000"/>
          <w:sz w:val="32"/>
          <w:szCs w:val="32"/>
        </w:rPr>
        <w:t xml:space="preserve">22.06.2021 г. </w:t>
      </w:r>
      <w:r w:rsidRPr="0070655F">
        <w:rPr>
          <w:rFonts w:ascii="Arial" w:hAnsi="Arial" w:cs="Arial"/>
          <w:b/>
          <w:bCs/>
          <w:color w:val="000000"/>
          <w:sz w:val="32"/>
          <w:szCs w:val="32"/>
        </w:rPr>
        <w:t>№ 17</w:t>
      </w:r>
      <w:r w:rsidR="00357F97" w:rsidRPr="0070655F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Pr="0070655F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70655F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70655F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70655F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70655F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70655F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70655F">
        <w:rPr>
          <w:rFonts w:ascii="Arial" w:hAnsi="Arial" w:cs="Arial"/>
          <w:b/>
          <w:smallCaps/>
          <w:color w:val="000000"/>
          <w:sz w:val="32"/>
          <w:szCs w:val="32"/>
        </w:rPr>
        <w:t xml:space="preserve"> РЕШЕНИЕ</w:t>
      </w:r>
    </w:p>
    <w:p w:rsidR="00675BAE" w:rsidRPr="0070655F" w:rsidRDefault="00675BAE" w:rsidP="00675BA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75BAE" w:rsidRPr="0070655F" w:rsidRDefault="00675BAE" w:rsidP="00675BAE">
      <w:pPr>
        <w:pStyle w:val="2"/>
        <w:keepNext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  <w:r w:rsidRPr="0070655F">
        <w:rPr>
          <w:rFonts w:ascii="Arial" w:hAnsi="Arial" w:cs="Arial"/>
          <w:iCs/>
          <w:sz w:val="32"/>
          <w:szCs w:val="32"/>
        </w:rPr>
        <w:t>О ПОРЯДКЕ ПРИСУТСТВИЯ ГРАЖДАН (ФИЗИЧЕСКИХ ЛИЦ),</w:t>
      </w:r>
    </w:p>
    <w:p w:rsidR="00675BAE" w:rsidRPr="0070655F" w:rsidRDefault="00675BAE" w:rsidP="0070655F">
      <w:pPr>
        <w:pStyle w:val="2"/>
        <w:keepNext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0655F">
        <w:rPr>
          <w:rFonts w:ascii="Arial" w:hAnsi="Arial" w:cs="Arial"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70655F">
        <w:rPr>
          <w:rFonts w:ascii="Arial" w:hAnsi="Arial" w:cs="Arial"/>
          <w:sz w:val="32"/>
          <w:szCs w:val="32"/>
        </w:rPr>
        <w:br/>
        <w:t>НА ЗАСЕДАНИЯХ ДУМЫ АЛЫМОВСКОГО СЕЛЬСКОГО ПОСЕЛЕНИЯ,</w:t>
      </w:r>
      <w:r w:rsidR="0070655F">
        <w:rPr>
          <w:rFonts w:ascii="Arial" w:hAnsi="Arial" w:cs="Arial"/>
          <w:sz w:val="32"/>
          <w:szCs w:val="32"/>
        </w:rPr>
        <w:t xml:space="preserve"> </w:t>
      </w:r>
      <w:r w:rsidRPr="0070655F">
        <w:rPr>
          <w:rFonts w:ascii="Arial" w:hAnsi="Arial" w:cs="Arial"/>
          <w:sz w:val="32"/>
          <w:szCs w:val="32"/>
        </w:rPr>
        <w:t>ЕГО КОЛЛЕГИАЛЬНЫХ ОРГАНОВ</w:t>
      </w:r>
    </w:p>
    <w:p w:rsidR="00C66A58" w:rsidRDefault="00C66A58" w:rsidP="00C66A58">
      <w:pPr>
        <w:autoSpaceDE w:val="0"/>
        <w:adjustRightInd w:val="0"/>
        <w:spacing w:line="228" w:lineRule="auto"/>
        <w:jc w:val="both"/>
        <w:rPr>
          <w:color w:val="FF0000"/>
          <w:sz w:val="28"/>
          <w:szCs w:val="28"/>
        </w:rPr>
      </w:pPr>
    </w:p>
    <w:p w:rsidR="00675BAE" w:rsidRPr="00C66A58" w:rsidRDefault="00675BAE" w:rsidP="00C66A58">
      <w:pPr>
        <w:autoSpaceDE w:val="0"/>
        <w:adjustRightInd w:val="0"/>
        <w:spacing w:line="228" w:lineRule="auto"/>
        <w:jc w:val="both"/>
        <w:rPr>
          <w:rFonts w:ascii="Arial" w:hAnsi="Arial" w:cs="Arial"/>
          <w:iCs/>
          <w:color w:val="000000"/>
        </w:rPr>
      </w:pPr>
      <w:proofErr w:type="gramStart"/>
      <w:r w:rsidRPr="00C66A58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C66A58">
          <w:rPr>
            <w:rFonts w:ascii="Arial" w:hAnsi="Arial" w:cs="Arial"/>
          </w:rPr>
          <w:t>статьей 15</w:t>
        </w:r>
      </w:hyperlink>
      <w:r w:rsidRPr="00C66A58">
        <w:rPr>
          <w:rFonts w:ascii="Arial" w:hAnsi="Arial" w:cs="Arial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hyperlink r:id="rId8" w:history="1">
        <w:r w:rsidRPr="00C66A58">
          <w:rPr>
            <w:rFonts w:ascii="Arial" w:hAnsi="Arial" w:cs="Arial"/>
          </w:rPr>
          <w:t>Устав</w:t>
        </w:r>
      </w:hyperlink>
      <w:r w:rsidRPr="00C66A58">
        <w:rPr>
          <w:rFonts w:ascii="Arial" w:hAnsi="Arial" w:cs="Arial"/>
        </w:rPr>
        <w:t>ом Алымовского муниципального образования</w:t>
      </w:r>
      <w:r w:rsidRPr="00C66A58">
        <w:rPr>
          <w:rFonts w:ascii="Arial" w:hAnsi="Arial" w:cs="Arial"/>
          <w:kern w:val="28"/>
        </w:rPr>
        <w:t xml:space="preserve">, </w:t>
      </w:r>
      <w:r w:rsidRPr="00C66A58">
        <w:rPr>
          <w:rFonts w:ascii="Arial" w:hAnsi="Arial" w:cs="Arial"/>
          <w:iCs/>
          <w:color w:val="000000"/>
        </w:rPr>
        <w:t>Дума Алымовского сельского поселения</w:t>
      </w:r>
      <w:proofErr w:type="gramEnd"/>
    </w:p>
    <w:p w:rsidR="00675BAE" w:rsidRPr="002E0AC3" w:rsidRDefault="00675BAE" w:rsidP="00675BAE">
      <w:pPr>
        <w:ind w:left="709"/>
        <w:jc w:val="both"/>
        <w:rPr>
          <w:rFonts w:ascii="Arial" w:hAnsi="Arial" w:cs="Arial"/>
          <w:iCs/>
          <w:color w:val="000000"/>
        </w:rPr>
      </w:pPr>
    </w:p>
    <w:p w:rsidR="00675BAE" w:rsidRPr="00CD3AC8" w:rsidRDefault="00675BAE" w:rsidP="00675BAE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CD3AC8">
        <w:rPr>
          <w:rFonts w:ascii="Arial" w:hAnsi="Arial" w:cs="Arial"/>
          <w:b/>
          <w:sz w:val="30"/>
          <w:szCs w:val="30"/>
        </w:rPr>
        <w:t>РЕШИЛА:</w:t>
      </w:r>
    </w:p>
    <w:p w:rsidR="00675BAE" w:rsidRPr="00CD3AC8" w:rsidRDefault="00675BAE" w:rsidP="00675BA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  <w:b/>
          <w:bCs/>
          <w:i/>
          <w:sz w:val="30"/>
          <w:szCs w:val="30"/>
          <w:lang w:eastAsia="ru-RU"/>
        </w:rPr>
      </w:pPr>
    </w:p>
    <w:p w:rsidR="00675BAE" w:rsidRPr="00CD3AC8" w:rsidRDefault="00675BAE" w:rsidP="00675BAE">
      <w:pPr>
        <w:pStyle w:val="2"/>
        <w:keepNext w:val="0"/>
        <w:autoSpaceDE w:val="0"/>
        <w:autoSpaceDN w:val="0"/>
        <w:adjustRightInd w:val="0"/>
        <w:ind w:left="576" w:hanging="576"/>
        <w:jc w:val="both"/>
        <w:rPr>
          <w:rFonts w:ascii="Arial" w:hAnsi="Arial" w:cs="Arial"/>
          <w:b w:val="0"/>
          <w:sz w:val="24"/>
          <w:szCs w:val="24"/>
        </w:rPr>
      </w:pPr>
      <w:r w:rsidRPr="00CD3AC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D3AC8">
        <w:rPr>
          <w:rFonts w:ascii="Arial" w:hAnsi="Arial" w:cs="Arial"/>
          <w:b w:val="0"/>
          <w:sz w:val="24"/>
          <w:szCs w:val="24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Алымовского сельского поселения, его коллегиальных органов (прилагается).</w:t>
      </w:r>
    </w:p>
    <w:p w:rsidR="00675BAE" w:rsidRPr="00CD3AC8" w:rsidRDefault="00675BAE" w:rsidP="00675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AC8">
        <w:rPr>
          <w:rFonts w:ascii="Arial" w:hAnsi="Arial" w:cs="Arial"/>
          <w:bCs/>
        </w:rPr>
        <w:t xml:space="preserve">2. </w:t>
      </w:r>
      <w:r w:rsidRPr="00CD3AC8">
        <w:rPr>
          <w:rFonts w:ascii="Arial" w:hAnsi="Arial" w:cs="Arial"/>
          <w:kern w:val="28"/>
        </w:rPr>
        <w:t xml:space="preserve">Настоящее </w:t>
      </w:r>
      <w:r w:rsidRPr="00CD3AC8">
        <w:rPr>
          <w:rFonts w:ascii="Arial" w:hAnsi="Arial" w:cs="Arial"/>
        </w:rPr>
        <w:t>Решение вступает в законную силу после дня официального опубликования в журнале «Информационный Вестник Алымовского  муниципального образования» и на сайте  Киренского муниципального района в разделе «Поселения района».</w:t>
      </w:r>
    </w:p>
    <w:p w:rsidR="00675BAE" w:rsidRPr="00CD3AC8" w:rsidRDefault="00675BAE" w:rsidP="00675BAE">
      <w:pPr>
        <w:jc w:val="both"/>
        <w:rPr>
          <w:rFonts w:ascii="Arial" w:hAnsi="Arial" w:cs="Arial"/>
        </w:rPr>
      </w:pPr>
    </w:p>
    <w:p w:rsidR="00675BAE" w:rsidRPr="00CD3AC8" w:rsidRDefault="00675BAE" w:rsidP="00675BAE">
      <w:pPr>
        <w:jc w:val="both"/>
        <w:rPr>
          <w:rFonts w:ascii="Arial" w:hAnsi="Arial" w:cs="Arial"/>
        </w:rPr>
      </w:pPr>
    </w:p>
    <w:p w:rsidR="00675BAE" w:rsidRPr="00CD3AC8" w:rsidRDefault="00675BAE" w:rsidP="00675BA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D3AC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Алымовского </w:t>
      </w:r>
    </w:p>
    <w:p w:rsidR="00675BAE" w:rsidRPr="00CD3AC8" w:rsidRDefault="00675BAE" w:rsidP="00675BA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D3AC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муниципального образования                                  </w:t>
      </w:r>
      <w:r w:rsidR="00CD3AC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</w:t>
      </w:r>
      <w:r w:rsidRPr="00CD3AC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И. И. Егоров</w:t>
      </w:r>
    </w:p>
    <w:p w:rsidR="00675BAE" w:rsidRPr="00CD3AC8" w:rsidRDefault="00675BAE" w:rsidP="00675BAE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675BAE" w:rsidRPr="00CD3AC8" w:rsidRDefault="00675BAE" w:rsidP="00675BAE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675BAE" w:rsidRDefault="00675BAE" w:rsidP="00675BAE">
      <w:pPr>
        <w:rPr>
          <w:rFonts w:ascii="Arial" w:hAnsi="Arial" w:cs="Arial"/>
        </w:rPr>
      </w:pPr>
    </w:p>
    <w:p w:rsidR="00AE46E9" w:rsidRPr="00643149" w:rsidRDefault="00AE46E9" w:rsidP="00AE46E9">
      <w:pPr>
        <w:jc w:val="right"/>
        <w:rPr>
          <w:rFonts w:ascii="Courier New" w:hAnsi="Courier New" w:cs="Courier New"/>
          <w:sz w:val="22"/>
          <w:szCs w:val="22"/>
        </w:rPr>
      </w:pPr>
      <w:r w:rsidRPr="00643149">
        <w:rPr>
          <w:rFonts w:ascii="Courier New" w:hAnsi="Courier New" w:cs="Courier New"/>
          <w:sz w:val="22"/>
          <w:szCs w:val="22"/>
        </w:rPr>
        <w:t>УТВЕРЖДЕНО</w:t>
      </w:r>
    </w:p>
    <w:p w:rsidR="00AE46E9" w:rsidRPr="00643149" w:rsidRDefault="00AE46E9" w:rsidP="00AE46E9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3149">
        <w:rPr>
          <w:rFonts w:ascii="Courier New" w:hAnsi="Courier New" w:cs="Courier New"/>
          <w:sz w:val="22"/>
          <w:szCs w:val="22"/>
        </w:rPr>
        <w:t>решением Думы Алымовского сельского поселения)</w:t>
      </w:r>
    </w:p>
    <w:p w:rsidR="00AE46E9" w:rsidRPr="00643149" w:rsidRDefault="00AE46E9" w:rsidP="00AE46E9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3149">
        <w:rPr>
          <w:rFonts w:ascii="Courier New" w:hAnsi="Courier New" w:cs="Courier New"/>
          <w:sz w:val="22"/>
          <w:szCs w:val="22"/>
        </w:rPr>
        <w:t>от «22» июня 2021 г. № 171/4</w:t>
      </w:r>
    </w:p>
    <w:p w:rsidR="00AE46E9" w:rsidRPr="00643149" w:rsidRDefault="00AE46E9" w:rsidP="00AE46E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675BAE" w:rsidRPr="00643149" w:rsidRDefault="00675BAE" w:rsidP="00AE46E9">
      <w:pPr>
        <w:rPr>
          <w:sz w:val="28"/>
          <w:szCs w:val="28"/>
        </w:rPr>
        <w:sectPr w:rsidR="00675BAE" w:rsidRPr="00643149" w:rsidSect="00653A62">
          <w:headerReference w:type="even" r:id="rId9"/>
          <w:headerReference w:type="default" r:id="rId10"/>
          <w:footerReference w:type="first" r:id="rId11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675BAE" w:rsidRPr="006369D7" w:rsidRDefault="00675BAE" w:rsidP="00675BAE">
      <w:pPr>
        <w:pStyle w:val="aa"/>
      </w:pPr>
    </w:p>
    <w:p w:rsidR="00675BAE" w:rsidRPr="00AE46E9" w:rsidRDefault="00675BAE" w:rsidP="00675BAE">
      <w:pPr>
        <w:pStyle w:val="2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iCs/>
          <w:sz w:val="30"/>
          <w:szCs w:val="30"/>
        </w:rPr>
      </w:pPr>
      <w:r w:rsidRPr="00AE46E9">
        <w:rPr>
          <w:rFonts w:ascii="Arial" w:hAnsi="Arial" w:cs="Arial"/>
          <w:iCs/>
          <w:sz w:val="30"/>
          <w:szCs w:val="30"/>
        </w:rPr>
        <w:t>ПОЛОЖЕНИЕ</w:t>
      </w:r>
    </w:p>
    <w:p w:rsidR="00675BAE" w:rsidRPr="00AE46E9" w:rsidRDefault="00675BAE" w:rsidP="00675BAE">
      <w:pPr>
        <w:pStyle w:val="2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iCs/>
          <w:sz w:val="30"/>
          <w:szCs w:val="30"/>
        </w:rPr>
      </w:pPr>
      <w:r w:rsidRPr="00AE46E9">
        <w:rPr>
          <w:rFonts w:ascii="Arial" w:hAnsi="Arial" w:cs="Arial"/>
          <w:iCs/>
          <w:sz w:val="30"/>
          <w:szCs w:val="30"/>
        </w:rPr>
        <w:t>О ПОРЯДКЕ ПРИСУТСТВИЯ ГРАЖДАН (ФИЗИЧЕСКИХ ЛИЦ),</w:t>
      </w:r>
    </w:p>
    <w:p w:rsidR="00675BAE" w:rsidRPr="00AE46E9" w:rsidRDefault="00675BAE" w:rsidP="00675BAE">
      <w:pPr>
        <w:pStyle w:val="2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AE46E9">
        <w:rPr>
          <w:rFonts w:ascii="Arial" w:hAnsi="Arial" w:cs="Arial"/>
          <w:sz w:val="30"/>
          <w:szCs w:val="30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 ДУМЫ АЛЫМОВСКОГО СЕЛЬСКОГО ПОСЕЛЕНИЯ, ЕГО КОЛЛЕГИАЛЬНЫХ ОРГАНОВ</w:t>
      </w:r>
    </w:p>
    <w:p w:rsidR="00675BAE" w:rsidRPr="006369D7" w:rsidRDefault="00675BAE" w:rsidP="00675BAE">
      <w:pPr>
        <w:keepNext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675BAE" w:rsidRPr="00C138DB" w:rsidRDefault="00675BAE" w:rsidP="00675BAE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138DB">
        <w:rPr>
          <w:rFonts w:ascii="Arial" w:hAnsi="Arial" w:cs="Arial"/>
        </w:rPr>
        <w:t>Глава 1. Общие положения</w:t>
      </w:r>
    </w:p>
    <w:p w:rsidR="00675BAE" w:rsidRPr="00C138DB" w:rsidRDefault="00D927C1" w:rsidP="00D927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         </w:t>
      </w:r>
      <w:r w:rsidR="00675BAE" w:rsidRPr="00C138DB">
        <w:rPr>
          <w:rFonts w:ascii="Arial" w:hAnsi="Arial" w:cs="Arial"/>
        </w:rPr>
        <w:t xml:space="preserve">1. </w:t>
      </w:r>
      <w:proofErr w:type="gramStart"/>
      <w:r w:rsidR="00675BAE" w:rsidRPr="00C138DB">
        <w:rPr>
          <w:rFonts w:ascii="Arial" w:hAnsi="Arial" w:cs="Arial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="00675BAE" w:rsidRPr="00C138DB">
        <w:rPr>
          <w:rFonts w:ascii="Arial" w:hAnsi="Arial" w:cs="Arial"/>
          <w:i/>
        </w:rPr>
        <w:t>,</w:t>
      </w:r>
      <w:r w:rsidR="00675BAE" w:rsidRPr="00C138DB">
        <w:rPr>
          <w:rFonts w:ascii="Arial" w:hAnsi="Arial" w:cs="Arial"/>
          <w:i/>
          <w:color w:val="FF0000"/>
        </w:rPr>
        <w:t xml:space="preserve"> </w:t>
      </w:r>
      <w:r w:rsidR="00675BAE" w:rsidRPr="00C138DB">
        <w:rPr>
          <w:rFonts w:ascii="Arial" w:hAnsi="Arial" w:cs="Arial"/>
        </w:rPr>
        <w:t>на заседаниях Думы Алымовского сельского поселения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="00675BAE" w:rsidRPr="00C138DB">
        <w:rPr>
          <w:rFonts w:ascii="Arial" w:hAnsi="Arial" w:cs="Arial"/>
        </w:rPr>
        <w:t xml:space="preserve"> организаций на таких заседаниях, а также прав и обязанностей указанных лиц.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Алымовского муниципального образования;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138DB">
        <w:rPr>
          <w:rFonts w:ascii="Arial" w:hAnsi="Arial" w:cs="Arial"/>
        </w:rPr>
        <w:t>3) представителей средств массовой информации.</w:t>
      </w:r>
    </w:p>
    <w:p w:rsidR="00675BAE" w:rsidRPr="00C138DB" w:rsidRDefault="00675BAE" w:rsidP="00D927C1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38DB">
        <w:rPr>
          <w:rFonts w:ascii="Arial" w:hAnsi="Arial" w:cs="Arial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:rsidR="00675BAE" w:rsidRPr="00C138DB" w:rsidRDefault="00D927C1" w:rsidP="00D927C1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P0"/>
      <w:bookmarkEnd w:id="0"/>
      <w:r w:rsidRPr="00C138DB">
        <w:rPr>
          <w:sz w:val="24"/>
          <w:szCs w:val="24"/>
        </w:rPr>
        <w:t xml:space="preserve">        </w:t>
      </w:r>
      <w:r w:rsidR="00675BAE" w:rsidRPr="00C138DB">
        <w:rPr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4. Оповещение о заседании, прием и рассмотрение заявок граждан, представителей организаций производятся ведущим специалистом администрации Алымовского сельского поселения (далее – уполномоченное должностное лицо).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5. На официальном сайте </w:t>
      </w:r>
      <w:hyperlink r:id="rId12" w:tgtFrame="_blank" w:history="1">
        <w:r w:rsidRPr="00C138DB">
          <w:rPr>
            <w:rStyle w:val="a5"/>
            <w:rFonts w:ascii="Arial" w:hAnsi="Arial" w:cs="Arial"/>
            <w:bCs/>
            <w:color w:val="000000" w:themeColor="text1"/>
            <w:u w:val="none"/>
          </w:rPr>
          <w:t>kirenskrn.irkobl.ru</w:t>
        </w:r>
      </w:hyperlink>
      <w:r w:rsidRPr="00C138DB">
        <w:rPr>
          <w:rFonts w:ascii="Arial" w:hAnsi="Arial" w:cs="Arial"/>
          <w:i/>
        </w:rPr>
        <w:t xml:space="preserve"> </w:t>
      </w:r>
      <w:r w:rsidRPr="00C138DB">
        <w:rPr>
          <w:rFonts w:ascii="Arial" w:hAnsi="Arial" w:cs="Arial"/>
        </w:rPr>
        <w:t>органов местного самоуправления Киренского муниципального района в разделе «Поселения района»</w:t>
      </w:r>
      <w:r w:rsidRPr="00C138DB">
        <w:rPr>
          <w:rFonts w:ascii="Arial" w:hAnsi="Arial" w:cs="Arial"/>
          <w:i/>
        </w:rPr>
        <w:t xml:space="preserve"> </w:t>
      </w:r>
      <w:r w:rsidRPr="00C138DB">
        <w:rPr>
          <w:rFonts w:ascii="Arial" w:hAnsi="Arial" w:cs="Arial"/>
        </w:rPr>
        <w:t xml:space="preserve">размещается информация о заседаниях в следующие сроки: 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1) об очередном заседании Думы – не </w:t>
      </w:r>
      <w:proofErr w:type="gramStart"/>
      <w:r w:rsidRPr="00C138DB">
        <w:rPr>
          <w:rFonts w:ascii="Arial" w:hAnsi="Arial" w:cs="Arial"/>
        </w:rPr>
        <w:t>позднее</w:t>
      </w:r>
      <w:proofErr w:type="gramEnd"/>
      <w:r w:rsidRPr="00C138DB">
        <w:rPr>
          <w:rFonts w:ascii="Arial" w:hAnsi="Arial" w:cs="Arial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675BAE" w:rsidRPr="00C138DB" w:rsidRDefault="00675BAE" w:rsidP="00675BAE">
      <w:pPr>
        <w:ind w:firstLine="709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C138DB">
        <w:rPr>
          <w:rFonts w:ascii="Arial" w:hAnsi="Arial" w:cs="Arial"/>
        </w:rPr>
        <w:t>позднее</w:t>
      </w:r>
      <w:proofErr w:type="gramEnd"/>
      <w:r w:rsidRPr="00C138DB">
        <w:rPr>
          <w:rFonts w:ascii="Arial" w:hAnsi="Arial" w:cs="Arial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6. Информация о заседании, предусмотренная пунктом 5 настоящего Положения, должна содержать: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lastRenderedPageBreak/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proofErr w:type="gramStart"/>
      <w:r w:rsidRPr="00C138DB">
        <w:rPr>
          <w:sz w:val="24"/>
          <w:szCs w:val="24"/>
        </w:rPr>
        <w:t xml:space="preserve">3) сведения о возможности (невозможности) просмотра гражданами, представителями организации </w:t>
      </w:r>
      <w:proofErr w:type="spellStart"/>
      <w:r w:rsidRPr="00C138DB">
        <w:rPr>
          <w:sz w:val="24"/>
          <w:szCs w:val="24"/>
        </w:rPr>
        <w:t>видеотрансляции</w:t>
      </w:r>
      <w:proofErr w:type="spellEnd"/>
      <w:r w:rsidRPr="00C138DB">
        <w:rPr>
          <w:sz w:val="24"/>
          <w:szCs w:val="24"/>
        </w:rPr>
        <w:t xml:space="preserve">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  <w:proofErr w:type="gramEnd"/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15.30 часов дня, предшествующего дню проведения соответствующего заседания.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8. Электронное сообщение должно содержать: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1) фамилию, имя, отчество (при наличии) гражданина, представителя организации;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2) данные документа, удостоверяющего личность гражданина, представителя организации;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3) телефон и (или) адрес электронной почты гражданина, представителя организации;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 xml:space="preserve">9. </w:t>
      </w:r>
      <w:proofErr w:type="gramStart"/>
      <w:r w:rsidRPr="00C138DB">
        <w:rPr>
          <w:sz w:val="24"/>
          <w:szCs w:val="24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</w:t>
      </w:r>
      <w:r w:rsidRPr="00C138DB">
        <w:rPr>
          <w:sz w:val="24"/>
          <w:szCs w:val="24"/>
        </w:rPr>
        <w:lastRenderedPageBreak/>
        <w:t>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 xml:space="preserve">10. </w:t>
      </w:r>
      <w:proofErr w:type="gramStart"/>
      <w:r w:rsidRPr="00C138DB">
        <w:rPr>
          <w:sz w:val="24"/>
          <w:szCs w:val="24"/>
        </w:rPr>
        <w:t xml:space="preserve">В случае </w:t>
      </w:r>
      <w:proofErr w:type="spellStart"/>
      <w:r w:rsidRPr="00C138DB">
        <w:rPr>
          <w:sz w:val="24"/>
          <w:szCs w:val="24"/>
        </w:rPr>
        <w:t>непроведения</w:t>
      </w:r>
      <w:proofErr w:type="spellEnd"/>
      <w:r w:rsidRPr="00C138DB">
        <w:rPr>
          <w:sz w:val="24"/>
          <w:szCs w:val="24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C138DB">
        <w:rPr>
          <w:rFonts w:ascii="Arial" w:hAnsi="Arial" w:cs="Arial"/>
        </w:rPr>
        <w:t>ж</w:t>
      </w:r>
      <w:hyperlink w:anchor="Par190" w:history="1">
        <w:r w:rsidRPr="00C138DB">
          <w:rPr>
            <w:rFonts w:ascii="Arial" w:hAnsi="Arial" w:cs="Arial"/>
          </w:rPr>
          <w:t>урнале</w:t>
        </w:r>
        <w:proofErr w:type="gramEnd"/>
      </w:hyperlink>
      <w:r w:rsidRPr="00C138DB">
        <w:rPr>
          <w:rFonts w:ascii="Arial" w:hAnsi="Arial" w:cs="Arial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15.30 часов дня, предшествующего дню проведения соответствующего заседания.</w:t>
      </w:r>
      <w:bookmarkStart w:id="1" w:name="P28"/>
      <w:bookmarkEnd w:id="1"/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16.00 часов дня, предшествующего дню проведения соответствующего заседания.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 xml:space="preserve">15. </w:t>
      </w:r>
      <w:proofErr w:type="gramStart"/>
      <w:r w:rsidRPr="00C138DB">
        <w:rPr>
          <w:sz w:val="24"/>
          <w:szCs w:val="24"/>
        </w:rPr>
        <w:t xml:space="preserve">В случае </w:t>
      </w:r>
      <w:proofErr w:type="spellStart"/>
      <w:r w:rsidRPr="00C138DB">
        <w:rPr>
          <w:sz w:val="24"/>
          <w:szCs w:val="24"/>
        </w:rPr>
        <w:t>невключения</w:t>
      </w:r>
      <w:proofErr w:type="spellEnd"/>
      <w:r w:rsidRPr="00C138DB">
        <w:rPr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C138DB">
        <w:rPr>
          <w:sz w:val="24"/>
          <w:szCs w:val="24"/>
        </w:rPr>
        <w:t>невключении</w:t>
      </w:r>
      <w:proofErr w:type="spellEnd"/>
      <w:r w:rsidRPr="00C138DB">
        <w:rPr>
          <w:sz w:val="24"/>
          <w:szCs w:val="24"/>
        </w:rPr>
        <w:t xml:space="preserve"> в список граждан, представителей организаций до 16.30 часов дня, предшествующего дню проведения соответствующего заседания.</w:t>
      </w:r>
      <w:proofErr w:type="gramEnd"/>
    </w:p>
    <w:p w:rsidR="00675BAE" w:rsidRPr="00C138DB" w:rsidRDefault="00675BAE" w:rsidP="00D927C1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8DB">
        <w:rPr>
          <w:rFonts w:ascii="Arial" w:hAnsi="Arial" w:cs="Arial"/>
        </w:rPr>
        <w:t>Глава 3. Порядок присутствия граждан,</w:t>
      </w:r>
      <w:r w:rsidRPr="00C138DB">
        <w:rPr>
          <w:rFonts w:ascii="Arial" w:hAnsi="Arial" w:cs="Arial"/>
        </w:rPr>
        <w:br/>
        <w:t>представителей организаций на заседаниях</w:t>
      </w:r>
    </w:p>
    <w:p w:rsidR="00675BAE" w:rsidRPr="00C138DB" w:rsidRDefault="00D927C1" w:rsidP="00D927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         </w:t>
      </w:r>
      <w:r w:rsidR="00675BAE" w:rsidRPr="00C138DB">
        <w:rPr>
          <w:rFonts w:ascii="Arial" w:hAnsi="Arial" w:cs="Arial"/>
        </w:rPr>
        <w:t xml:space="preserve">16. </w:t>
      </w:r>
      <w:proofErr w:type="gramStart"/>
      <w:r w:rsidR="00675BAE" w:rsidRPr="00C138DB">
        <w:rPr>
          <w:rFonts w:ascii="Arial" w:hAnsi="Arial" w:cs="Arial"/>
        </w:rPr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</w:t>
      </w:r>
      <w:r w:rsidR="00675BAE" w:rsidRPr="00C138DB">
        <w:rPr>
          <w:rFonts w:ascii="Arial" w:hAnsi="Arial" w:cs="Arial"/>
        </w:rPr>
        <w:lastRenderedPageBreak/>
        <w:t>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="00675BAE" w:rsidRPr="00C138DB">
        <w:rPr>
          <w:rFonts w:ascii="Arial" w:hAnsi="Arial" w:cs="Arial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30 мест.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17. На заседании допускается личное присутствие не более 1 (одного) представителя от каждой организации.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1) отсутствие документа, удостоверяющего личность;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2) отсутствие документа, подтверждающего полномочия, – для представителя организации.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20. Граждане, представители организаций допускаются в зал не ранее чем за 20 минут и не </w:t>
      </w:r>
      <w:proofErr w:type="gramStart"/>
      <w:r w:rsidRPr="00C138DB">
        <w:rPr>
          <w:rFonts w:ascii="Arial" w:hAnsi="Arial" w:cs="Arial"/>
        </w:rPr>
        <w:t>позднее</w:t>
      </w:r>
      <w:proofErr w:type="gramEnd"/>
      <w:r w:rsidRPr="00C138DB">
        <w:rPr>
          <w:rFonts w:ascii="Arial" w:hAnsi="Arial" w:cs="Arial"/>
        </w:rPr>
        <w:t xml:space="preserve"> чем за 10 минут до начала заседания по предъявлении документа, удостоверяющего личность.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1) проведение заседания без использования видеоконференцсвязи;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3) </w:t>
      </w:r>
      <w:proofErr w:type="spellStart"/>
      <w:r w:rsidRPr="00C138DB">
        <w:rPr>
          <w:rFonts w:ascii="Arial" w:hAnsi="Arial" w:cs="Arial"/>
        </w:rPr>
        <w:t>непрохождение</w:t>
      </w:r>
      <w:proofErr w:type="spellEnd"/>
      <w:r w:rsidRPr="00C138DB">
        <w:rPr>
          <w:rFonts w:ascii="Arial" w:hAnsi="Arial" w:cs="Arial"/>
        </w:rPr>
        <w:t xml:space="preserve">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4) отсутствие документа, подтверждающего полномочия, – для представителя организации.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22. 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 xml:space="preserve">23. Процедуру регистрации граждан, представителей организаций осуществляют должностные лица аппарата Думы с соблюдением требований Федерального </w:t>
      </w:r>
      <w:hyperlink r:id="rId13" w:history="1">
        <w:proofErr w:type="gramStart"/>
        <w:r w:rsidRPr="00C138DB">
          <w:rPr>
            <w:rFonts w:ascii="Arial" w:hAnsi="Arial" w:cs="Arial"/>
          </w:rPr>
          <w:t>закон</w:t>
        </w:r>
        <w:proofErr w:type="gramEnd"/>
      </w:hyperlink>
      <w:r w:rsidRPr="00C138DB">
        <w:rPr>
          <w:rFonts w:ascii="Arial" w:hAnsi="Arial" w:cs="Arial"/>
        </w:rPr>
        <w:t>а от 27 июля 2006 года № 152-ФЗ «О персональных данных».</w:t>
      </w:r>
    </w:p>
    <w:p w:rsidR="00675BAE" w:rsidRPr="00C138DB" w:rsidRDefault="00675BAE" w:rsidP="00D927C1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138DB">
        <w:rPr>
          <w:rFonts w:ascii="Arial" w:hAnsi="Arial" w:cs="Arial"/>
        </w:rPr>
        <w:t>Глава 4. Права и обязанности граждан, представителей организаций</w:t>
      </w:r>
    </w:p>
    <w:p w:rsidR="00675BAE" w:rsidRPr="00C138DB" w:rsidRDefault="00D927C1" w:rsidP="00D927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73"/>
      <w:bookmarkEnd w:id="2"/>
      <w:r w:rsidRPr="00C138DB">
        <w:rPr>
          <w:rFonts w:ascii="Arial" w:hAnsi="Arial" w:cs="Arial"/>
        </w:rPr>
        <w:t xml:space="preserve">          </w:t>
      </w:r>
      <w:r w:rsidR="00675BAE" w:rsidRPr="00C138DB">
        <w:rPr>
          <w:rFonts w:ascii="Arial" w:hAnsi="Arial" w:cs="Arial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675BAE" w:rsidRPr="00C138DB" w:rsidRDefault="00675BAE" w:rsidP="00675BAE">
      <w:pPr>
        <w:pStyle w:val="ConsPlusNormal"/>
        <w:widowControl/>
        <w:jc w:val="both"/>
        <w:rPr>
          <w:sz w:val="24"/>
          <w:szCs w:val="24"/>
        </w:rPr>
      </w:pPr>
      <w:r w:rsidRPr="00C138DB">
        <w:rPr>
          <w:sz w:val="24"/>
          <w:szCs w:val="24"/>
        </w:rPr>
        <w:t xml:space="preserve">26. Граждане, представители организаций, лично присутствующие на заседании, вправе с предварительного уведомления председательствующего </w:t>
      </w:r>
      <w:r w:rsidRPr="00C138DB">
        <w:rPr>
          <w:sz w:val="24"/>
          <w:szCs w:val="24"/>
        </w:rPr>
        <w:lastRenderedPageBreak/>
        <w:t>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C138DB">
        <w:rPr>
          <w:sz w:val="24"/>
          <w:szCs w:val="24"/>
        </w:rPr>
        <w:t>дств зв</w:t>
      </w:r>
      <w:proofErr w:type="gramEnd"/>
      <w:r w:rsidRPr="00C138DB">
        <w:rPr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Par76"/>
      <w:bookmarkEnd w:id="3"/>
      <w:r w:rsidRPr="00C138DB">
        <w:rPr>
          <w:rFonts w:ascii="Arial" w:hAnsi="Arial" w:cs="Arial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29. В случае нарушения пунктов 24</w:t>
      </w:r>
      <w:r w:rsidRPr="00C138DB">
        <w:rPr>
          <w:rFonts w:ascii="Arial" w:hAnsi="Arial" w:cs="Arial"/>
        </w:rPr>
        <w:sym w:font="Symbol" w:char="F02D"/>
      </w:r>
      <w:r w:rsidRPr="00C138DB">
        <w:rPr>
          <w:rFonts w:ascii="Arial" w:hAnsi="Arial" w:cs="Arial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675BAE" w:rsidRPr="00C138DB" w:rsidRDefault="00675BAE" w:rsidP="00675B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38DB">
        <w:rPr>
          <w:rFonts w:ascii="Arial" w:hAnsi="Arial" w:cs="Arial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675BAE" w:rsidRPr="00C138DB" w:rsidRDefault="00675BAE" w:rsidP="00675BA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75BAE" w:rsidRDefault="00675BAE" w:rsidP="00E463C0">
      <w:pPr>
        <w:autoSpaceDE w:val="0"/>
        <w:autoSpaceDN w:val="0"/>
        <w:adjustRightInd w:val="0"/>
        <w:jc w:val="center"/>
        <w:outlineLvl w:val="1"/>
        <w:rPr>
          <w:color w:val="0000FF"/>
          <w:sz w:val="28"/>
          <w:szCs w:val="28"/>
        </w:rPr>
      </w:pPr>
    </w:p>
    <w:p w:rsidR="00E463C0" w:rsidRPr="0067433B" w:rsidRDefault="00E463C0" w:rsidP="0067433B">
      <w:pPr>
        <w:keepNext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7433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463C0" w:rsidRPr="0067433B" w:rsidRDefault="00E463C0" w:rsidP="0067433B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67433B">
        <w:rPr>
          <w:rFonts w:ascii="Courier New" w:hAnsi="Courier New" w:cs="Courier New"/>
          <w:sz w:val="22"/>
          <w:szCs w:val="22"/>
        </w:rPr>
        <w:t>к П</w:t>
      </w:r>
      <w:r w:rsidRPr="0067433B">
        <w:rPr>
          <w:rFonts w:ascii="Courier New" w:hAnsi="Courier New" w:cs="Courier New"/>
          <w:iCs/>
          <w:sz w:val="22"/>
          <w:szCs w:val="22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E463C0" w:rsidRPr="0067433B" w:rsidRDefault="00E463C0" w:rsidP="0067433B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kern w:val="28"/>
          <w:sz w:val="22"/>
          <w:szCs w:val="22"/>
        </w:rPr>
      </w:pPr>
      <w:r w:rsidRPr="0067433B">
        <w:rPr>
          <w:rFonts w:ascii="Courier New" w:hAnsi="Courier New" w:cs="Courier New"/>
          <w:kern w:val="28"/>
          <w:sz w:val="22"/>
          <w:szCs w:val="22"/>
        </w:rPr>
        <w:t>Думы Алымовского сельского поселения, его коллегиальных органов</w:t>
      </w:r>
    </w:p>
    <w:p w:rsidR="00E463C0" w:rsidRDefault="00E463C0" w:rsidP="001B3A82">
      <w:pPr>
        <w:autoSpaceDE w:val="0"/>
        <w:autoSpaceDN w:val="0"/>
        <w:adjustRightInd w:val="0"/>
        <w:outlineLvl w:val="1"/>
        <w:rPr>
          <w:color w:val="0000FF"/>
          <w:sz w:val="28"/>
          <w:szCs w:val="28"/>
        </w:rPr>
      </w:pPr>
    </w:p>
    <w:p w:rsidR="001B3A82" w:rsidRDefault="001B3A82" w:rsidP="001B3A82">
      <w:pPr>
        <w:autoSpaceDE w:val="0"/>
        <w:autoSpaceDN w:val="0"/>
        <w:adjustRightInd w:val="0"/>
        <w:outlineLvl w:val="1"/>
        <w:rPr>
          <w:color w:val="0000FF"/>
          <w:sz w:val="28"/>
          <w:szCs w:val="28"/>
        </w:rPr>
      </w:pPr>
    </w:p>
    <w:p w:rsidR="001B3A82" w:rsidRPr="00240814" w:rsidRDefault="001B3A82" w:rsidP="001B3A82">
      <w:pPr>
        <w:pStyle w:val="2"/>
        <w:suppressAutoHyphens/>
        <w:autoSpaceDE w:val="0"/>
        <w:autoSpaceDN w:val="0"/>
        <w:adjustRightInd w:val="0"/>
        <w:contextualSpacing/>
        <w:rPr>
          <w:rFonts w:ascii="Arial" w:hAnsi="Arial" w:cs="Arial"/>
          <w:iCs/>
          <w:sz w:val="30"/>
          <w:szCs w:val="30"/>
        </w:rPr>
      </w:pPr>
      <w:r w:rsidRPr="00240814">
        <w:rPr>
          <w:rFonts w:ascii="Arial" w:hAnsi="Arial" w:cs="Arial"/>
          <w:iCs/>
          <w:sz w:val="30"/>
          <w:szCs w:val="30"/>
        </w:rPr>
        <w:t>ЗАЯВКА</w:t>
      </w:r>
    </w:p>
    <w:p w:rsidR="001B3A82" w:rsidRPr="00240814" w:rsidRDefault="001B3A82" w:rsidP="001B3A82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240814">
        <w:rPr>
          <w:rFonts w:ascii="Arial" w:hAnsi="Arial" w:cs="Arial"/>
          <w:b/>
          <w:iCs/>
          <w:sz w:val="30"/>
          <w:szCs w:val="30"/>
        </w:rPr>
        <w:t>для участия в заседании</w:t>
      </w:r>
    </w:p>
    <w:p w:rsidR="001B3A82" w:rsidRPr="00240814" w:rsidRDefault="001B3A82" w:rsidP="001B3A82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240814">
        <w:rPr>
          <w:rFonts w:ascii="Arial" w:hAnsi="Arial" w:cs="Arial"/>
          <w:b/>
          <w:kern w:val="28"/>
          <w:sz w:val="30"/>
          <w:szCs w:val="30"/>
        </w:rPr>
        <w:t>Думы Алымовского сельского  поселения</w:t>
      </w:r>
    </w:p>
    <w:p w:rsidR="001B3A82" w:rsidRPr="001B3A82" w:rsidRDefault="001B3A82" w:rsidP="001B3A82">
      <w:pPr>
        <w:pStyle w:val="2"/>
        <w:numPr>
          <w:ilvl w:val="1"/>
          <w:numId w:val="1"/>
        </w:numPr>
        <w:suppressAutoHyphens/>
        <w:autoSpaceDE w:val="0"/>
        <w:autoSpaceDN w:val="0"/>
        <w:adjustRightInd w:val="0"/>
        <w:contextualSpacing/>
      </w:pPr>
    </w:p>
    <w:p w:rsidR="001B3A82" w:rsidRPr="001B3A82" w:rsidRDefault="001B3A82" w:rsidP="001B3A82">
      <w:pPr>
        <w:pStyle w:val="1"/>
        <w:numPr>
          <w:ilvl w:val="0"/>
          <w:numId w:val="0"/>
        </w:numPr>
        <w:autoSpaceDN w:val="0"/>
        <w:adjustRightInd w:val="0"/>
        <w:spacing w:before="0" w:after="0"/>
        <w:ind w:left="432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Я, ____________________________________________________________,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ind w:hanging="27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 xml:space="preserve">                 (фамилия, имя, отчество (при наличии) заявителя)</w:t>
      </w:r>
    </w:p>
    <w:p w:rsidR="001B3A82" w:rsidRPr="001B3A82" w:rsidRDefault="001B3A82" w:rsidP="001B3A82">
      <w:pPr>
        <w:jc w:val="both"/>
        <w:rPr>
          <w:rFonts w:ascii="Arial" w:hAnsi="Arial" w:cs="Arial"/>
        </w:rPr>
      </w:pP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паспорт серия _______ номер__________________ выдан _________________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 xml:space="preserve">__________________________________________  «____» ________ </w:t>
      </w:r>
      <w:proofErr w:type="spellStart"/>
      <w:r w:rsidRPr="001B3A82">
        <w:rPr>
          <w:b w:val="0"/>
          <w:bCs w:val="0"/>
          <w:color w:val="auto"/>
        </w:rPr>
        <w:t>____года</w:t>
      </w:r>
      <w:proofErr w:type="spellEnd"/>
      <w:r w:rsidRPr="001B3A82">
        <w:rPr>
          <w:b w:val="0"/>
          <w:bCs w:val="0"/>
          <w:color w:val="auto"/>
        </w:rPr>
        <w:t>,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 xml:space="preserve">                (кем  и  когда  </w:t>
      </w:r>
      <w:proofErr w:type="gramStart"/>
      <w:r w:rsidRPr="001B3A82">
        <w:rPr>
          <w:b w:val="0"/>
          <w:bCs w:val="0"/>
          <w:color w:val="auto"/>
        </w:rPr>
        <w:t>выдан</w:t>
      </w:r>
      <w:proofErr w:type="gramEnd"/>
      <w:r w:rsidRPr="001B3A82">
        <w:rPr>
          <w:b w:val="0"/>
          <w:bCs w:val="0"/>
          <w:color w:val="auto"/>
        </w:rPr>
        <w:t>)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 xml:space="preserve">прошу включить меня в число участников заседания ___________________ 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 xml:space="preserve">__________________________________________________________________, 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(наименование представительного органа муниципального  образования</w:t>
      </w:r>
      <w:r w:rsidRPr="001B3A82">
        <w:rPr>
          <w:b w:val="0"/>
          <w:bCs w:val="0"/>
          <w:color w:val="auto"/>
        </w:rPr>
        <w:br/>
        <w:t>в соответствии с уставом муниципального образования)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proofErr w:type="gramStart"/>
      <w:r w:rsidRPr="001B3A82">
        <w:rPr>
          <w:b w:val="0"/>
          <w:bCs w:val="0"/>
          <w:color w:val="auto"/>
        </w:rPr>
        <w:t>которое</w:t>
      </w:r>
      <w:proofErr w:type="gramEnd"/>
      <w:r w:rsidRPr="001B3A82">
        <w:rPr>
          <w:b w:val="0"/>
          <w:bCs w:val="0"/>
          <w:color w:val="auto"/>
        </w:rPr>
        <w:t xml:space="preserve"> состоится «____» ______________ года в «_____» часов «______» мин, для присутствия при обсуждении по вопроса о _________________ </w:t>
      </w:r>
    </w:p>
    <w:p w:rsidR="001B3A82" w:rsidRPr="001B3A82" w:rsidRDefault="001B3A82" w:rsidP="001B3A82">
      <w:pPr>
        <w:contextualSpacing/>
        <w:jc w:val="both"/>
        <w:rPr>
          <w:rFonts w:ascii="Arial" w:hAnsi="Arial" w:cs="Arial"/>
        </w:rPr>
      </w:pPr>
      <w:r w:rsidRPr="001B3A82">
        <w:rPr>
          <w:rFonts w:ascii="Arial" w:hAnsi="Arial" w:cs="Arial"/>
        </w:rPr>
        <w:t>__________________________________________________________________</w:t>
      </w:r>
    </w:p>
    <w:p w:rsidR="001B3A82" w:rsidRPr="001B3A82" w:rsidRDefault="001B3A82" w:rsidP="001B3A82">
      <w:pPr>
        <w:pStyle w:val="aa"/>
        <w:contextualSpacing/>
        <w:jc w:val="both"/>
        <w:rPr>
          <w:rFonts w:ascii="Arial" w:hAnsi="Arial" w:cs="Arial"/>
          <w:sz w:val="24"/>
          <w:szCs w:val="24"/>
        </w:rPr>
      </w:pPr>
      <w:r w:rsidRPr="001B3A82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ind w:firstLine="709"/>
        <w:contextualSpacing/>
        <w:jc w:val="both"/>
        <w:rPr>
          <w:b w:val="0"/>
          <w:bCs w:val="0"/>
          <w:color w:val="auto"/>
        </w:rPr>
      </w:pPr>
    </w:p>
    <w:p w:rsidR="001B3A82" w:rsidRPr="001B3A82" w:rsidRDefault="001B3A82" w:rsidP="001B3A82">
      <w:pPr>
        <w:pStyle w:val="1"/>
        <w:numPr>
          <w:ilvl w:val="0"/>
          <w:numId w:val="0"/>
        </w:numPr>
        <w:autoSpaceDN w:val="0"/>
        <w:adjustRightInd w:val="0"/>
        <w:spacing w:before="0" w:after="0"/>
        <w:ind w:left="432" w:hanging="432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О себе сообщаю следующие контактные данные: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телефон и (или) адрес электронной почты _____________________________,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адрес проживания _________________________________________________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__________________________________________________________________.</w:t>
      </w:r>
    </w:p>
    <w:p w:rsidR="001B3A82" w:rsidRPr="001B3A82" w:rsidRDefault="001B3A82" w:rsidP="001B3A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1B3A82">
        <w:rPr>
          <w:rFonts w:ascii="Arial" w:hAnsi="Arial" w:cs="Arial"/>
          <w:bCs/>
        </w:rPr>
        <w:lastRenderedPageBreak/>
        <w:t xml:space="preserve">Уведомляю,  что  в  ходе  участия в заседании </w:t>
      </w:r>
      <w:r w:rsidRPr="001B3A82">
        <w:rPr>
          <w:rFonts w:ascii="Arial" w:hAnsi="Arial" w:cs="Arial"/>
          <w:iCs/>
        </w:rPr>
        <w:t xml:space="preserve"> Думы Алымовского сельского поселения</w:t>
      </w:r>
      <w:r w:rsidRPr="001B3A82">
        <w:rPr>
          <w:rFonts w:ascii="Arial" w:hAnsi="Arial" w:cs="Arial"/>
          <w:kern w:val="28"/>
        </w:rPr>
        <w:t xml:space="preserve"> </w:t>
      </w:r>
      <w:r w:rsidRPr="001B3A82">
        <w:rPr>
          <w:rFonts w:ascii="Arial" w:hAnsi="Arial" w:cs="Arial"/>
          <w:bCs/>
        </w:rPr>
        <w:t>намереваюсь (не намереваюсь) (нужное подчеркнуть)</w:t>
      </w:r>
    </w:p>
    <w:p w:rsidR="001B3A82" w:rsidRPr="001B3A82" w:rsidRDefault="001B3A82" w:rsidP="001B3A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1B3A82">
        <w:rPr>
          <w:rFonts w:ascii="Arial" w:hAnsi="Arial" w:cs="Arial"/>
          <w:bCs/>
        </w:rPr>
        <w:t xml:space="preserve">осуществлять </w:t>
      </w:r>
      <w:r w:rsidRPr="001B3A82">
        <w:rPr>
          <w:rFonts w:ascii="Arial" w:hAnsi="Arial" w:cs="Arial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B3A82">
        <w:rPr>
          <w:rFonts w:ascii="Arial" w:hAnsi="Arial" w:cs="Arial"/>
          <w:bCs/>
        </w:rPr>
        <w:t>.</w:t>
      </w:r>
    </w:p>
    <w:p w:rsidR="001B3A82" w:rsidRPr="001B3A82" w:rsidRDefault="001B3A82" w:rsidP="001B3A82">
      <w:pPr>
        <w:pStyle w:val="aa"/>
        <w:jc w:val="both"/>
        <w:rPr>
          <w:rFonts w:ascii="Arial" w:hAnsi="Arial" w:cs="Arial"/>
          <w:sz w:val="24"/>
          <w:szCs w:val="24"/>
          <w:u w:val="single"/>
        </w:rPr>
      </w:pPr>
      <w:r w:rsidRPr="001B3A82">
        <w:rPr>
          <w:rFonts w:ascii="Arial" w:hAnsi="Arial" w:cs="Arial"/>
          <w:bCs/>
          <w:sz w:val="24"/>
          <w:szCs w:val="24"/>
        </w:rPr>
        <w:t>Уведомляю о намерении (отсутствии намерения) (нужное подчеркнуть) принять участие в заседании Думы Алымовского сельского поселения</w:t>
      </w:r>
      <w:r w:rsidRPr="001B3A82">
        <w:rPr>
          <w:rFonts w:ascii="Arial" w:hAnsi="Arial" w:cs="Arial"/>
          <w:kern w:val="28"/>
          <w:sz w:val="24"/>
          <w:szCs w:val="24"/>
        </w:rPr>
        <w:t xml:space="preserve"> в режиме видеоконференцсвязи</w:t>
      </w:r>
      <w:r w:rsidRPr="001B3A82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1B3A82" w:rsidRPr="001B3A82" w:rsidRDefault="001B3A82" w:rsidP="001B3A82">
      <w:pPr>
        <w:pStyle w:val="aa"/>
        <w:jc w:val="both"/>
        <w:rPr>
          <w:rFonts w:ascii="Arial" w:hAnsi="Arial" w:cs="Arial"/>
          <w:bCs/>
          <w:sz w:val="24"/>
          <w:szCs w:val="24"/>
        </w:rPr>
      </w:pPr>
      <w:r w:rsidRPr="001B3A82">
        <w:rPr>
          <w:rFonts w:ascii="Arial" w:hAnsi="Arial" w:cs="Arial"/>
          <w:bCs/>
          <w:sz w:val="24"/>
          <w:szCs w:val="24"/>
        </w:rPr>
        <w:t>Являюсь представителем</w:t>
      </w:r>
      <w:r w:rsidRPr="001B3A82">
        <w:rPr>
          <w:rStyle w:val="ac"/>
          <w:rFonts w:ascii="Arial" w:eastAsia="Droid Sans Fallback" w:hAnsi="Arial" w:cs="Arial"/>
          <w:bCs/>
          <w:sz w:val="24"/>
          <w:szCs w:val="24"/>
        </w:rPr>
        <w:footnoteReference w:id="1"/>
      </w:r>
      <w:r w:rsidRPr="001B3A82">
        <w:rPr>
          <w:rFonts w:ascii="Arial" w:hAnsi="Arial" w:cs="Arial"/>
          <w:bCs/>
          <w:sz w:val="24"/>
          <w:szCs w:val="24"/>
        </w:rPr>
        <w:t xml:space="preserve"> _________________________________________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__________________________________________________________________,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где занимаю должность (являюсь)</w:t>
      </w:r>
      <w:r w:rsidRPr="001B3A82">
        <w:rPr>
          <w:rStyle w:val="ac"/>
          <w:rFonts w:eastAsia="Droid Sans Fallback" w:cs="Arial"/>
          <w:b w:val="0"/>
          <w:bCs w:val="0"/>
          <w:color w:val="auto"/>
        </w:rPr>
        <w:footnoteReference w:id="2"/>
      </w:r>
      <w:r w:rsidRPr="001B3A82">
        <w:rPr>
          <w:b w:val="0"/>
          <w:bCs w:val="0"/>
          <w:color w:val="auto"/>
        </w:rPr>
        <w:t>____________________________________.</w:t>
      </w:r>
    </w:p>
    <w:p w:rsidR="001B3A82" w:rsidRDefault="001B3A82" w:rsidP="001B3A82"/>
    <w:p w:rsidR="001B3A82" w:rsidRDefault="001B3A82" w:rsidP="001B3A82"/>
    <w:p w:rsidR="001B3A82" w:rsidRDefault="001B3A82" w:rsidP="001B3A82"/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>Дата __________                        Заявитель ____________________________</w:t>
      </w:r>
    </w:p>
    <w:p w:rsidR="001B3A82" w:rsidRPr="001B3A82" w:rsidRDefault="001B3A82" w:rsidP="001B3A82">
      <w:pPr>
        <w:pStyle w:val="1"/>
        <w:numPr>
          <w:ilvl w:val="0"/>
          <w:numId w:val="1"/>
        </w:numPr>
        <w:autoSpaceDN w:val="0"/>
        <w:adjustRightInd w:val="0"/>
        <w:spacing w:before="0" w:after="0"/>
        <w:ind w:left="5529" w:right="423"/>
        <w:contextualSpacing/>
        <w:jc w:val="both"/>
        <w:rPr>
          <w:b w:val="0"/>
          <w:bCs w:val="0"/>
          <w:color w:val="auto"/>
        </w:rPr>
      </w:pPr>
      <w:r w:rsidRPr="001B3A82">
        <w:rPr>
          <w:b w:val="0"/>
          <w:bCs w:val="0"/>
          <w:color w:val="auto"/>
        </w:rPr>
        <w:t xml:space="preserve">             (подпись)</w:t>
      </w:r>
    </w:p>
    <w:p w:rsidR="001B3A82" w:rsidRPr="001B3A82" w:rsidRDefault="001B3A82" w:rsidP="001B3A82">
      <w:pPr>
        <w:rPr>
          <w:rFonts w:ascii="Arial" w:hAnsi="Arial" w:cs="Arial"/>
        </w:rPr>
      </w:pPr>
    </w:p>
    <w:p w:rsidR="001B3A82" w:rsidRPr="001B3A82" w:rsidRDefault="001B3A82" w:rsidP="001B3A82">
      <w:pPr>
        <w:rPr>
          <w:rFonts w:ascii="Arial" w:hAnsi="Arial" w:cs="Arial"/>
        </w:rPr>
      </w:pPr>
    </w:p>
    <w:p w:rsidR="001B3A82" w:rsidRDefault="001B3A82" w:rsidP="001B3A82"/>
    <w:p w:rsidR="001B3A82" w:rsidRDefault="001B3A82" w:rsidP="001B3A82"/>
    <w:p w:rsidR="001B3A82" w:rsidRPr="00DA2A2E" w:rsidRDefault="001B3A82" w:rsidP="00DA2A2E"/>
    <w:p w:rsidR="001B3A82" w:rsidRPr="001B3A82" w:rsidRDefault="001B3A82" w:rsidP="001B3A8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  <w:sectPr w:rsidR="001B3A82" w:rsidRPr="001B3A82" w:rsidSect="001B3A82">
          <w:footnotePr>
            <w:numRestart w:val="eachSect"/>
          </w:footnotePr>
          <w:pgSz w:w="11906" w:h="16838" w:code="9"/>
          <w:pgMar w:top="709" w:right="567" w:bottom="284" w:left="1701" w:header="567" w:footer="567" w:gutter="0"/>
          <w:pgNumType w:start="1"/>
          <w:cols w:space="720"/>
          <w:noEndnote/>
          <w:titlePg/>
        </w:sectPr>
      </w:pPr>
    </w:p>
    <w:p w:rsidR="00675BAE" w:rsidRPr="00DA2A2E" w:rsidRDefault="00675BAE" w:rsidP="00DA2A2E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bookmarkStart w:id="4" w:name="Par98"/>
      <w:bookmarkEnd w:id="4"/>
      <w:r w:rsidRPr="00DA2A2E">
        <w:rPr>
          <w:b/>
          <w:sz w:val="30"/>
          <w:szCs w:val="30"/>
        </w:rPr>
        <w:lastRenderedPageBreak/>
        <w:t>ПОЯСНИТЕЛЬНАЯ ЗАПИСКА</w:t>
      </w:r>
    </w:p>
    <w:p w:rsidR="00675BAE" w:rsidRPr="00DA2A2E" w:rsidRDefault="00DA2A2E" w:rsidP="00DA2A2E">
      <w:pPr>
        <w:pStyle w:val="2"/>
        <w:keepNext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К ПРОЕКТУ </w:t>
      </w:r>
      <w:r w:rsidR="00675BAE" w:rsidRPr="00DA2A2E">
        <w:rPr>
          <w:rFonts w:ascii="Arial" w:hAnsi="Arial" w:cs="Arial"/>
          <w:sz w:val="30"/>
          <w:szCs w:val="30"/>
        </w:rPr>
        <w:t>Р</w:t>
      </w:r>
      <w:r>
        <w:rPr>
          <w:rFonts w:ascii="Arial" w:hAnsi="Arial" w:cs="Arial"/>
          <w:sz w:val="30"/>
          <w:szCs w:val="30"/>
        </w:rPr>
        <w:t xml:space="preserve">ЕШЕНИЯ </w:t>
      </w:r>
      <w:r w:rsidR="00675BAE" w:rsidRPr="00DA2A2E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УМЫ</w:t>
      </w:r>
      <w:r w:rsidR="00675BAE" w:rsidRPr="00DA2A2E">
        <w:rPr>
          <w:rFonts w:ascii="Arial" w:hAnsi="Arial" w:cs="Arial"/>
          <w:sz w:val="30"/>
          <w:szCs w:val="30"/>
        </w:rPr>
        <w:t xml:space="preserve"> А</w:t>
      </w:r>
      <w:r>
        <w:rPr>
          <w:rFonts w:ascii="Arial" w:hAnsi="Arial" w:cs="Arial"/>
          <w:sz w:val="30"/>
          <w:szCs w:val="30"/>
        </w:rPr>
        <w:t xml:space="preserve">ЛЫМОВСКОГО СЕЛЬСКОГО ПОСЕЛЕНИЯ </w:t>
      </w:r>
      <w:r w:rsidR="00675BAE" w:rsidRPr="00DA2A2E">
        <w:rPr>
          <w:rFonts w:ascii="Arial" w:hAnsi="Arial" w:cs="Arial"/>
          <w:iCs/>
          <w:sz w:val="30"/>
          <w:szCs w:val="30"/>
        </w:rPr>
        <w:t xml:space="preserve">О ПОРЯДКЕ ПРИСУТСТВИЯ ГРАЖДАН (ФИЗИЧЕСКИХ ЛИЦ), </w:t>
      </w:r>
      <w:r w:rsidR="00675BAE" w:rsidRPr="00DA2A2E">
        <w:rPr>
          <w:rFonts w:ascii="Arial" w:hAnsi="Arial" w:cs="Arial"/>
          <w:sz w:val="30"/>
          <w:szCs w:val="30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АЛЫМОВСКОГО СЕЛЬСКОГО ПОСЕЛЕНИЯ, ЕГО КОЛЛЕГИАЛЬНЫХ ОРГАНОВ</w:t>
      </w:r>
    </w:p>
    <w:p w:rsidR="00675BAE" w:rsidRPr="00E90B06" w:rsidRDefault="00675BAE" w:rsidP="00675BAE">
      <w:pPr>
        <w:autoSpaceDE w:val="0"/>
        <w:adjustRightInd w:val="0"/>
        <w:spacing w:line="228" w:lineRule="auto"/>
        <w:jc w:val="center"/>
      </w:pPr>
    </w:p>
    <w:p w:rsidR="00675BAE" w:rsidRPr="00780E96" w:rsidRDefault="00675BAE" w:rsidP="00780E96">
      <w:pPr>
        <w:pStyle w:val="2"/>
        <w:keepNext w:val="0"/>
        <w:suppressAutoHyphens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b w:val="0"/>
          <w:smallCaps/>
          <w:color w:val="000000"/>
          <w:sz w:val="24"/>
          <w:szCs w:val="24"/>
        </w:rPr>
      </w:pPr>
      <w:r w:rsidRPr="00780E96">
        <w:rPr>
          <w:rFonts w:ascii="Arial" w:hAnsi="Arial" w:cs="Arial"/>
          <w:b w:val="0"/>
          <w:sz w:val="24"/>
          <w:szCs w:val="24"/>
        </w:rPr>
        <w:t>Проект решения  Думы Алымовского сельского поселения</w:t>
      </w:r>
      <w:proofErr w:type="gramStart"/>
      <w:r w:rsidRPr="00780E96">
        <w:rPr>
          <w:rFonts w:ascii="Arial" w:hAnsi="Arial" w:cs="Arial"/>
          <w:b w:val="0"/>
          <w:sz w:val="24"/>
          <w:szCs w:val="24"/>
        </w:rPr>
        <w:t xml:space="preserve">  </w:t>
      </w:r>
      <w:r w:rsidRPr="00780E96">
        <w:rPr>
          <w:rFonts w:ascii="Arial" w:hAnsi="Arial" w:cs="Arial"/>
          <w:b w:val="0"/>
          <w:iCs/>
          <w:sz w:val="24"/>
          <w:szCs w:val="24"/>
        </w:rPr>
        <w:t>О</w:t>
      </w:r>
      <w:proofErr w:type="gramEnd"/>
      <w:r w:rsidRPr="00780E96">
        <w:rPr>
          <w:rFonts w:ascii="Arial" w:hAnsi="Arial" w:cs="Arial"/>
          <w:b w:val="0"/>
          <w:iCs/>
          <w:sz w:val="24"/>
          <w:szCs w:val="24"/>
        </w:rPr>
        <w:t xml:space="preserve"> ПОРЯДКЕ ПРИСУТСТВИЯ ГРАЖДАН (ФИЗИЧЕСКИХ ЛИЦ), </w:t>
      </w:r>
      <w:r w:rsidRPr="00780E96">
        <w:rPr>
          <w:rFonts w:ascii="Arial" w:hAnsi="Arial" w:cs="Arial"/>
          <w:b w:val="0"/>
          <w:sz w:val="24"/>
          <w:szCs w:val="24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АЛЫМОВСКОГО СЕЛЬСКОГО ПОСЕЛЕНИЯ, ЕГО КОЛЛЕГИАЛЬНЫХ ОРГАНОВ </w:t>
      </w:r>
      <w:r w:rsidRPr="00780E9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80E96">
        <w:rPr>
          <w:rFonts w:ascii="Arial" w:hAnsi="Arial" w:cs="Arial"/>
          <w:b w:val="0"/>
          <w:sz w:val="24"/>
          <w:szCs w:val="24"/>
        </w:rPr>
        <w:t xml:space="preserve">(далее – проект решения) подготовлен в соответствии с </w:t>
      </w:r>
      <w:proofErr w:type="spellStart"/>
      <w:r w:rsidRPr="00780E96">
        <w:rPr>
          <w:rFonts w:ascii="Arial" w:hAnsi="Arial" w:cs="Arial"/>
          <w:b w:val="0"/>
          <w:sz w:val="24"/>
          <w:szCs w:val="24"/>
        </w:rPr>
        <w:t>с</w:t>
      </w:r>
      <w:proofErr w:type="spellEnd"/>
      <w:r w:rsidRPr="00780E96">
        <w:rPr>
          <w:rFonts w:ascii="Arial" w:hAnsi="Arial" w:cs="Arial"/>
          <w:b w:val="0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4" w:history="1">
        <w:r w:rsidRPr="00780E96">
          <w:rPr>
            <w:rFonts w:ascii="Arial" w:hAnsi="Arial" w:cs="Arial"/>
            <w:b w:val="0"/>
            <w:sz w:val="24"/>
            <w:szCs w:val="24"/>
          </w:rPr>
          <w:t>статьей 15</w:t>
        </w:r>
      </w:hyperlink>
      <w:r w:rsidRPr="00780E96">
        <w:rPr>
          <w:rFonts w:ascii="Arial" w:hAnsi="Arial" w:cs="Arial"/>
          <w:b w:val="0"/>
          <w:sz w:val="24"/>
          <w:szCs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hyperlink r:id="rId15" w:history="1">
        <w:r w:rsidRPr="00780E96">
          <w:rPr>
            <w:rFonts w:ascii="Arial" w:hAnsi="Arial" w:cs="Arial"/>
            <w:b w:val="0"/>
            <w:sz w:val="24"/>
            <w:szCs w:val="24"/>
          </w:rPr>
          <w:t>Устав</w:t>
        </w:r>
      </w:hyperlink>
      <w:r w:rsidRPr="00780E96">
        <w:rPr>
          <w:rFonts w:ascii="Arial" w:hAnsi="Arial" w:cs="Arial"/>
          <w:b w:val="0"/>
          <w:sz w:val="24"/>
          <w:szCs w:val="24"/>
        </w:rPr>
        <w:t>ом Алымовского муниципального образования.</w:t>
      </w:r>
    </w:p>
    <w:p w:rsidR="00675BAE" w:rsidRPr="00780E96" w:rsidRDefault="00675BAE" w:rsidP="00780E96">
      <w:pPr>
        <w:pStyle w:val="2"/>
        <w:keepNext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0"/>
        <w:jc w:val="both"/>
        <w:rPr>
          <w:rFonts w:ascii="Arial" w:hAnsi="Arial" w:cs="Arial"/>
          <w:b w:val="0"/>
          <w:smallCaps/>
          <w:color w:val="000000"/>
          <w:sz w:val="24"/>
          <w:szCs w:val="24"/>
        </w:rPr>
      </w:pPr>
      <w:proofErr w:type="gramStart"/>
      <w:r w:rsidRPr="00780E96">
        <w:rPr>
          <w:rFonts w:ascii="Arial" w:hAnsi="Arial" w:cs="Arial"/>
          <w:b w:val="0"/>
          <w:sz w:val="24"/>
          <w:szCs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</w:t>
      </w:r>
      <w:r w:rsidRPr="00780E96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80E96">
        <w:rPr>
          <w:rFonts w:ascii="Arial" w:hAnsi="Arial" w:cs="Arial"/>
          <w:b w:val="0"/>
          <w:sz w:val="24"/>
          <w:szCs w:val="24"/>
        </w:rPr>
        <w:t>на заседаниях Думы Алымовского сельского поселения (далее соответственно – Дума,</w:t>
      </w:r>
      <w:proofErr w:type="gramEnd"/>
      <w:r w:rsidRPr="00780E96">
        <w:rPr>
          <w:rFonts w:ascii="Arial" w:hAnsi="Arial" w:cs="Arial"/>
          <w:b w:val="0"/>
          <w:sz w:val="24"/>
          <w:szCs w:val="24"/>
        </w:rPr>
        <w:t xml:space="preserve">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 представителей организаций на таких заседаниях, а также прав и обязанностей указанных лиц.</w:t>
      </w:r>
    </w:p>
    <w:p w:rsidR="00675BAE" w:rsidRPr="00780E96" w:rsidRDefault="00675BAE" w:rsidP="00780E96">
      <w:pPr>
        <w:pStyle w:val="ConsPlusNormal"/>
        <w:widowControl/>
        <w:ind w:firstLine="0"/>
        <w:jc w:val="both"/>
        <w:rPr>
          <w:bCs/>
          <w:smallCaps/>
          <w:color w:val="000000"/>
          <w:sz w:val="24"/>
          <w:szCs w:val="24"/>
        </w:rPr>
      </w:pPr>
    </w:p>
    <w:p w:rsidR="00675BAE" w:rsidRPr="00780E96" w:rsidRDefault="00675BAE" w:rsidP="00780E96">
      <w:pPr>
        <w:pStyle w:val="ConsPlusNormal"/>
        <w:widowControl/>
        <w:ind w:firstLine="0"/>
        <w:jc w:val="both"/>
        <w:rPr>
          <w:bCs/>
          <w:smallCaps/>
          <w:color w:val="000000"/>
          <w:sz w:val="24"/>
          <w:szCs w:val="24"/>
        </w:rPr>
      </w:pPr>
    </w:p>
    <w:p w:rsidR="00675BAE" w:rsidRPr="00780E96" w:rsidRDefault="00675BAE" w:rsidP="00780E96">
      <w:pPr>
        <w:tabs>
          <w:tab w:val="left" w:pos="6240"/>
        </w:tabs>
        <w:jc w:val="both"/>
        <w:rPr>
          <w:rFonts w:ascii="Arial" w:hAnsi="Arial" w:cs="Arial"/>
        </w:rPr>
      </w:pPr>
      <w:r w:rsidRPr="00780E96">
        <w:rPr>
          <w:rFonts w:ascii="Arial" w:hAnsi="Arial" w:cs="Arial"/>
        </w:rPr>
        <w:t>Глава Алымовского</w:t>
      </w:r>
    </w:p>
    <w:p w:rsidR="00675BAE" w:rsidRPr="00780E96" w:rsidRDefault="00675BAE" w:rsidP="00780E96">
      <w:pPr>
        <w:numPr>
          <w:ilvl w:val="0"/>
          <w:numId w:val="2"/>
        </w:numPr>
        <w:tabs>
          <w:tab w:val="left" w:pos="6240"/>
        </w:tabs>
        <w:ind w:left="0" w:firstLine="0"/>
        <w:jc w:val="both"/>
        <w:rPr>
          <w:rFonts w:ascii="Arial" w:hAnsi="Arial" w:cs="Arial"/>
        </w:rPr>
      </w:pPr>
      <w:r w:rsidRPr="00780E96">
        <w:rPr>
          <w:rFonts w:ascii="Arial" w:hAnsi="Arial" w:cs="Arial"/>
        </w:rPr>
        <w:t>муниципального образования                                                        Егоров И. И.</w:t>
      </w:r>
    </w:p>
    <w:p w:rsidR="00675BAE" w:rsidRDefault="00675BAE" w:rsidP="00675BA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75BAE" w:rsidRDefault="00675BAE" w:rsidP="00675BA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75BAE" w:rsidRDefault="00675BAE" w:rsidP="00675BA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6A" w:rsidRDefault="00BD376A" w:rsidP="00675BAE">
      <w:r>
        <w:separator/>
      </w:r>
    </w:p>
  </w:endnote>
  <w:endnote w:type="continuationSeparator" w:id="0">
    <w:p w:rsidR="00BD376A" w:rsidRDefault="00BD376A" w:rsidP="0067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E" w:rsidRDefault="00675BAE">
    <w:pPr>
      <w:pStyle w:val="a8"/>
    </w:pPr>
  </w:p>
  <w:p w:rsidR="00675BAE" w:rsidRDefault="00675B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6A" w:rsidRDefault="00BD376A" w:rsidP="00675BAE">
      <w:r>
        <w:separator/>
      </w:r>
    </w:p>
  </w:footnote>
  <w:footnote w:type="continuationSeparator" w:id="0">
    <w:p w:rsidR="00BD376A" w:rsidRDefault="00BD376A" w:rsidP="00675BAE">
      <w:r>
        <w:continuationSeparator/>
      </w:r>
    </w:p>
  </w:footnote>
  <w:footnote w:id="1">
    <w:p w:rsidR="001B3A82" w:rsidRPr="005D7F9D" w:rsidRDefault="001B3A82" w:rsidP="001B3A82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rFonts w:eastAsia="Droid Sans Fallback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1B3A82" w:rsidRPr="005D7F9D" w:rsidRDefault="001B3A82" w:rsidP="001B3A82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rFonts w:eastAsia="Droid Sans Fallback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5D7F9D">
        <w:rPr>
          <w:kern w:val="20"/>
          <w:sz w:val="22"/>
          <w:szCs w:val="22"/>
        </w:rPr>
        <w:t>находится</w:t>
      </w:r>
      <w:proofErr w:type="gramEnd"/>
      <w:r w:rsidRPr="005D7F9D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E" w:rsidRDefault="00780094" w:rsidP="00653A6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5B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5BAE" w:rsidRDefault="00675B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E" w:rsidRPr="001F4B01" w:rsidRDefault="00675BAE" w:rsidP="001F4B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75BAE"/>
    <w:rsid w:val="00153E90"/>
    <w:rsid w:val="001B3A82"/>
    <w:rsid w:val="00240814"/>
    <w:rsid w:val="00357F97"/>
    <w:rsid w:val="004E7193"/>
    <w:rsid w:val="005F215F"/>
    <w:rsid w:val="0064028B"/>
    <w:rsid w:val="00643149"/>
    <w:rsid w:val="0067433B"/>
    <w:rsid w:val="00675BAE"/>
    <w:rsid w:val="0070655F"/>
    <w:rsid w:val="00715FE9"/>
    <w:rsid w:val="00780094"/>
    <w:rsid w:val="00780E96"/>
    <w:rsid w:val="00885505"/>
    <w:rsid w:val="009667DA"/>
    <w:rsid w:val="009C4B53"/>
    <w:rsid w:val="00AE46E9"/>
    <w:rsid w:val="00BD376A"/>
    <w:rsid w:val="00C138DB"/>
    <w:rsid w:val="00C34512"/>
    <w:rsid w:val="00C66A58"/>
    <w:rsid w:val="00CD3AC8"/>
    <w:rsid w:val="00D927C1"/>
    <w:rsid w:val="00DA2A2E"/>
    <w:rsid w:val="00E463C0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75BAE"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75BA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675BAE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675BAE"/>
    <w:pPr>
      <w:keepNext/>
      <w:numPr>
        <w:numId w:val="2"/>
      </w:numPr>
      <w:spacing w:before="120" w:after="120"/>
      <w:outlineLvl w:val="3"/>
    </w:pPr>
    <w:rPr>
      <w:rFonts w:eastAsia="Droid Sans Fallback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5BAE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675BA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75BAE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75BAE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character" w:styleId="a4">
    <w:name w:val="page number"/>
    <w:basedOn w:val="a1"/>
    <w:rsid w:val="00675BAE"/>
  </w:style>
  <w:style w:type="character" w:styleId="a5">
    <w:name w:val="Hyperlink"/>
    <w:rsid w:val="00675BAE"/>
    <w:rPr>
      <w:color w:val="000080"/>
      <w:u w:val="single"/>
    </w:rPr>
  </w:style>
  <w:style w:type="paragraph" w:customStyle="1" w:styleId="ConsPlusNormal">
    <w:name w:val="ConsPlusNormal"/>
    <w:rsid w:val="00675B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675B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75B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675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675B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note text"/>
    <w:basedOn w:val="a"/>
    <w:link w:val="ab"/>
    <w:rsid w:val="00675BAE"/>
    <w:pPr>
      <w:suppressLineNumbers/>
      <w:ind w:left="339" w:hanging="339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675B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1"/>
    <w:rsid w:val="00675BAE"/>
    <w:rPr>
      <w:rFonts w:cs="Times New Roman"/>
      <w:vertAlign w:val="superscript"/>
    </w:rPr>
  </w:style>
  <w:style w:type="paragraph" w:styleId="a0">
    <w:name w:val="Body Text"/>
    <w:basedOn w:val="a"/>
    <w:link w:val="ad"/>
    <w:uiPriority w:val="99"/>
    <w:semiHidden/>
    <w:unhideWhenUsed/>
    <w:rsid w:val="00675BAE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675BA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D1287F90446354B1A5378D23DA0C0AB753A09A27C524FFB5114EA0A7847A94A262H1WFC" TargetMode="External"/><Relationship Id="rId13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hyperlink" Target="http://kirenskrn.irkobl.ru/news/index.php?ID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0DD0C1FCBE2DD8138FD1287F90446354B1A5378D23DA0C0AB753A09A27C524FFB5114EA0A7847A94A262H1WFC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90DD0C1FCBE2DD8138FCF2569FC186955B2FD3F8820D55C54E808FDCD2ECF73B8FA480CE4AA8478H9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16</cp:revision>
  <dcterms:created xsi:type="dcterms:W3CDTF">2021-06-21T03:14:00Z</dcterms:created>
  <dcterms:modified xsi:type="dcterms:W3CDTF">2021-07-08T03:28:00Z</dcterms:modified>
</cp:coreProperties>
</file>